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CD26D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5456926B" wp14:editId="183BE512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4CCFA0FB" wp14:editId="545F94EC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182CE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93DF32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E64A25" w14:textId="4573D1AD" w:rsidR="00AB1233" w:rsidRDefault="003C5F19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A1191E" wp14:editId="11EAD2F6">
                <wp:simplePos x="0" y="0"/>
                <wp:positionH relativeFrom="column">
                  <wp:posOffset>5126356</wp:posOffset>
                </wp:positionH>
                <wp:positionV relativeFrom="paragraph">
                  <wp:posOffset>152648</wp:posOffset>
                </wp:positionV>
                <wp:extent cx="1672838" cy="268605"/>
                <wp:effectExtent l="0" t="0" r="381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2838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37178" w14:textId="701768C9" w:rsidR="00D34A79" w:rsidRPr="00C47320" w:rsidRDefault="00D34A79" w:rsidP="00AA6521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D3674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ORIC-UOS-</w:t>
                            </w:r>
                            <w:r w:rsidR="00AD6117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22</w:t>
                            </w:r>
                            <w:r w:rsidR="00AA6521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1191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403.65pt;margin-top:12pt;width:131.7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" fillcolor="#002060" stroked="f" strokeweight=".5pt">
                <v:textbox>
                  <w:txbxContent>
                    <w:p w14:paraId="22437178" w14:textId="701768C9" w:rsidR="00D34A79" w:rsidRPr="00C47320" w:rsidRDefault="00D34A79" w:rsidP="00AA6521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D3674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ORIC-UOS-</w:t>
                      </w:r>
                      <w:r w:rsidR="00AD6117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22</w:t>
                      </w:r>
                      <w:r w:rsidR="00AA6521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-B</w:t>
                      </w:r>
                    </w:p>
                  </w:txbxContent>
                </v:textbox>
              </v:shape>
            </w:pict>
          </mc:Fallback>
        </mc:AlternateContent>
      </w:r>
      <w:r w:rsidR="00AB1233"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E11678" wp14:editId="073FAA2D">
                <wp:simplePos x="0" y="0"/>
                <wp:positionH relativeFrom="column">
                  <wp:posOffset>912800</wp:posOffset>
                </wp:positionH>
                <wp:positionV relativeFrom="paragraph">
                  <wp:posOffset>126568</wp:posOffset>
                </wp:positionV>
                <wp:extent cx="4118356" cy="527323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8356" cy="527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C5799" w14:textId="5E830A1C" w:rsidR="00C9065A" w:rsidRPr="00F03863" w:rsidRDefault="00AD6117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03863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Project Progress Report for University Evaluation</w:t>
                            </w:r>
                          </w:p>
                          <w:p w14:paraId="1B1C715A" w14:textId="2D355214" w:rsidR="00F03863" w:rsidRPr="00A84524" w:rsidRDefault="00F03863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University of Sargodha, Sargodha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11678" id="Text Box 1" o:spid="_x0000_s1027" type="#_x0000_t202" style="position:absolute;left:0;text-align:left;margin-left:71.85pt;margin-top:9.95pt;width:324.3pt;height:4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" filled="f" stroked="f" strokeweight=".5pt">
                <v:textbox>
                  <w:txbxContent>
                    <w:p w14:paraId="5CEC5799" w14:textId="5E830A1C" w:rsidR="00C9065A" w:rsidRPr="00F03863" w:rsidRDefault="00AD6117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F03863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Project Progress Report for University Evaluation</w:t>
                      </w:r>
                    </w:p>
                    <w:p w14:paraId="1B1C715A" w14:textId="2D355214" w:rsidR="00F03863" w:rsidRPr="00A84524" w:rsidRDefault="00F03863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University of Sargodha, Sargodha</w:t>
                      </w:r>
                    </w:p>
                  </w:txbxContent>
                </v:textbox>
              </v:shape>
            </w:pict>
          </mc:Fallback>
        </mc:AlternateContent>
      </w:r>
    </w:p>
    <w:p w14:paraId="25B74423" w14:textId="393B6CF6" w:rsidR="00AB1233" w:rsidRDefault="00337CC8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4FDEFD" wp14:editId="1B8054BC">
                <wp:simplePos x="0" y="0"/>
                <wp:positionH relativeFrom="column">
                  <wp:posOffset>5149215</wp:posOffset>
                </wp:positionH>
                <wp:positionV relativeFrom="paragraph">
                  <wp:posOffset>190395</wp:posOffset>
                </wp:positionV>
                <wp:extent cx="1641475" cy="32639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1475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A9225" w14:textId="77777777" w:rsidR="00337CC8" w:rsidRDefault="00337CC8" w:rsidP="00337CC8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Please u</w:t>
                            </w:r>
                            <w:r w:rsidRPr="000E3CE9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se for 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2nd and </w:t>
                            </w:r>
                          </w:p>
                          <w:p w14:paraId="14E3B87C" w14:textId="75954CA9" w:rsidR="00337CC8" w:rsidRPr="000E3CE9" w:rsidRDefault="00337CC8" w:rsidP="00337CC8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onward</w:t>
                            </w:r>
                            <w:proofErr w:type="gramEnd"/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E3CE9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progress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FDEF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405.45pt;margin-top:15pt;width:129.25pt;height:25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" filled="f" stroked="f" strokeweight=".5pt">
                <v:textbox>
                  <w:txbxContent>
                    <w:p w14:paraId="090A9225" w14:textId="77777777" w:rsidR="00337CC8" w:rsidRDefault="00337CC8" w:rsidP="00337CC8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Please u</w:t>
                      </w:r>
                      <w:r w:rsidRPr="000E3CE9"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se for 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2nd and </w:t>
                      </w:r>
                    </w:p>
                    <w:p w14:paraId="14E3B87C" w14:textId="75954CA9" w:rsidR="00337CC8" w:rsidRPr="000E3CE9" w:rsidRDefault="00337CC8" w:rsidP="00337CC8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onward</w:t>
                      </w:r>
                      <w:proofErr w:type="gramEnd"/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E3CE9"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progress report</w:t>
                      </w:r>
                    </w:p>
                  </w:txbxContent>
                </v:textbox>
              </v:shape>
            </w:pict>
          </mc:Fallback>
        </mc:AlternateContent>
      </w:r>
    </w:p>
    <w:p w14:paraId="02BDAC44" w14:textId="3A827125" w:rsidR="00925175" w:rsidRPr="00AA6521" w:rsidRDefault="00925175" w:rsidP="00733F18">
      <w:pPr>
        <w:spacing w:before="240" w:after="0" w:line="360" w:lineRule="auto"/>
        <w:ind w:left="709"/>
        <w:rPr>
          <w:rFonts w:asciiTheme="majorHAnsi" w:hAnsiTheme="majorHAnsi" w:cstheme="majorHAnsi"/>
          <w:b/>
          <w:bCs/>
          <w:noProof/>
          <w:sz w:val="16"/>
          <w:szCs w:val="16"/>
          <w:u w:val="single"/>
        </w:rPr>
      </w:pPr>
      <w:r w:rsidRPr="00AA6521">
        <w:rPr>
          <w:rFonts w:asciiTheme="majorHAnsi" w:hAnsiTheme="majorHAnsi" w:cstheme="majorHAnsi"/>
          <w:b/>
          <w:bCs/>
          <w:sz w:val="16"/>
          <w:szCs w:val="16"/>
          <w:u w:val="single"/>
        </w:rPr>
        <w:t>Instructions:</w:t>
      </w:r>
      <w:r w:rsidR="00D34A79" w:rsidRPr="00AA6521">
        <w:rPr>
          <w:rFonts w:asciiTheme="majorHAnsi" w:hAnsiTheme="majorHAnsi" w:cstheme="majorHAnsi"/>
          <w:b/>
          <w:bCs/>
          <w:noProof/>
          <w:sz w:val="16"/>
          <w:szCs w:val="16"/>
          <w:u w:val="single"/>
        </w:rPr>
        <w:t xml:space="preserve"> </w:t>
      </w:r>
    </w:p>
    <w:p w14:paraId="41864CFF" w14:textId="62DBB6E8" w:rsidR="00DF482D" w:rsidRDefault="00DF482D" w:rsidP="00AA6521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3C6952">
        <w:rPr>
          <w:noProof/>
          <w:sz w:val="16"/>
          <w:szCs w:val="16"/>
        </w:rPr>
        <w:t>clicking</w:t>
      </w:r>
      <w:r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p w14:paraId="5844B77E" w14:textId="3D1D7B8E" w:rsidR="00993D11" w:rsidRDefault="00993D11" w:rsidP="00AA6521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3DFD50E3" w14:textId="0B5F090E" w:rsidR="00993D11" w:rsidRDefault="00AD6117" w:rsidP="00AA6521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>
        <w:rPr>
          <w:noProof/>
          <w:sz w:val="16"/>
          <w:szCs w:val="16"/>
        </w:rPr>
        <w:t>H</w:t>
      </w:r>
      <w:r w:rsidR="003C6952">
        <w:rPr>
          <w:noProof/>
          <w:sz w:val="16"/>
          <w:szCs w:val="16"/>
        </w:rPr>
        <w:t>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3A14F439" w14:textId="3AC3C725" w:rsidR="00E53982" w:rsidRDefault="00E53982" w:rsidP="00AA6521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096544DD" w14:textId="570AE792" w:rsidR="00AD6117" w:rsidRPr="00DD060B" w:rsidRDefault="00733F18" w:rsidP="00AA6521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Share it from your official email account to ORIC at </w:t>
      </w:r>
      <w:hyperlink r:id="rId10" w:history="1">
        <w:r w:rsidRPr="00733F18">
          <w:rPr>
            <w:rStyle w:val="Hyperlink"/>
            <w:noProof/>
            <w:sz w:val="20"/>
            <w:szCs w:val="20"/>
          </w:rPr>
          <w:t>muhammad.arif@uos.edu.pk</w:t>
        </w:r>
      </w:hyperlink>
      <w:r w:rsidRPr="00733F18">
        <w:rPr>
          <w:noProof/>
          <w:sz w:val="20"/>
          <w:szCs w:val="20"/>
        </w:rPr>
        <w:t xml:space="preserve"> </w:t>
      </w:r>
    </w:p>
    <w:p w14:paraId="2D129F69" w14:textId="24100D09" w:rsidR="00DD060B" w:rsidRDefault="00337CC8" w:rsidP="00DD060B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 w:rsidRPr="00F22EBA">
        <w:rPr>
          <w:noProof/>
          <w:sz w:val="16"/>
          <w:szCs w:val="16"/>
        </w:rPr>
        <w:t>In</w:t>
      </w:r>
      <w:r>
        <w:rPr>
          <w:noProof/>
          <w:sz w:val="16"/>
          <w:szCs w:val="16"/>
        </w:rPr>
        <w:t xml:space="preserve"> case of any query, please contact at +92-300-7842055 (Muhammad Arif)</w:t>
      </w:r>
      <w:bookmarkStart w:id="0" w:name="_GoBack"/>
      <w:bookmarkEnd w:id="0"/>
    </w:p>
    <w:p w14:paraId="74243BAF" w14:textId="77777777" w:rsidR="00DD060B" w:rsidRDefault="00DD060B" w:rsidP="00DD060B">
      <w:pPr>
        <w:pStyle w:val="ListParagraph"/>
        <w:spacing w:after="0" w:line="276" w:lineRule="auto"/>
        <w:ind w:left="994"/>
        <w:rPr>
          <w:noProof/>
          <w:sz w:val="16"/>
          <w:szCs w:val="16"/>
        </w:rPr>
      </w:pPr>
    </w:p>
    <w:p w14:paraId="097C4EC3" w14:textId="515C77EA" w:rsidR="00F03863" w:rsidRPr="00B867CF" w:rsidRDefault="00F03863" w:rsidP="00F0386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10"/>
          <w:szCs w:val="10"/>
          <w:u w:val="single"/>
        </w:rPr>
      </w:pPr>
    </w:p>
    <w:tbl>
      <w:tblPr>
        <w:tblW w:w="10425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855"/>
        <w:gridCol w:w="3285"/>
        <w:gridCol w:w="1125"/>
        <w:gridCol w:w="2160"/>
      </w:tblGrid>
      <w:tr w:rsidR="00F03863" w:rsidRPr="004A79C2" w14:paraId="6DF4AEFF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00E637AE" w14:textId="77777777" w:rsidR="00F03863" w:rsidRPr="00AA6521" w:rsidRDefault="00F03863" w:rsidP="000C0093">
            <w:pPr>
              <w:spacing w:after="0" w:line="240" w:lineRule="auto"/>
              <w:ind w:left="720" w:hanging="72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Project No.</w:t>
            </w:r>
          </w:p>
        </w:tc>
        <w:tc>
          <w:tcPr>
            <w:tcW w:w="6570" w:type="dxa"/>
            <w:gridSpan w:val="3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1AF2C177" w14:textId="77777777" w:rsidR="00F03863" w:rsidRPr="004A79C2" w:rsidRDefault="00F03863" w:rsidP="00B867CF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13631" w:rsidRPr="004A79C2" w14:paraId="2797A433" w14:textId="77777777" w:rsidTr="003A6985">
        <w:trPr>
          <w:trHeight w:val="20"/>
        </w:trPr>
        <w:tc>
          <w:tcPr>
            <w:tcW w:w="3855" w:type="dxa"/>
            <w:vMerge w:val="restart"/>
            <w:tcBorders>
              <w:top w:val="single" w:sz="36" w:space="0" w:color="FFFFFF" w:themeColor="background1"/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2512FDFC" w14:textId="0DE717C4" w:rsidR="00213631" w:rsidRPr="00AA6521" w:rsidRDefault="00213631" w:rsidP="007C6C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Please mention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the </w:t>
            </w: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dates of previously submitted progress reports </w:t>
            </w:r>
          </w:p>
        </w:tc>
        <w:tc>
          <w:tcPr>
            <w:tcW w:w="6570" w:type="dxa"/>
            <w:gridSpan w:val="3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5ED835DF" w14:textId="77777777" w:rsidR="00213631" w:rsidRPr="00213631" w:rsidRDefault="00213631" w:rsidP="00213631">
            <w:pPr>
              <w:pStyle w:val="ListParagraph"/>
              <w:numPr>
                <w:ilvl w:val="0"/>
                <w:numId w:val="9"/>
              </w:num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13631" w:rsidRPr="004A79C2" w14:paraId="7B6CD157" w14:textId="77777777" w:rsidTr="003A6985">
        <w:trPr>
          <w:trHeight w:val="20"/>
        </w:trPr>
        <w:tc>
          <w:tcPr>
            <w:tcW w:w="3855" w:type="dxa"/>
            <w:vMerge/>
            <w:tcBorders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</w:tcPr>
          <w:p w14:paraId="3D7100DE" w14:textId="77777777" w:rsidR="00213631" w:rsidRPr="00AA6521" w:rsidRDefault="00213631" w:rsidP="007C6C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570" w:type="dxa"/>
            <w:gridSpan w:val="3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</w:tcPr>
          <w:p w14:paraId="333B0CF5" w14:textId="77777777" w:rsidR="00213631" w:rsidRPr="00557203" w:rsidRDefault="00213631" w:rsidP="00213631">
            <w:pPr>
              <w:pStyle w:val="ListParagraph"/>
              <w:numPr>
                <w:ilvl w:val="0"/>
                <w:numId w:val="9"/>
              </w:num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13631" w:rsidRPr="004A79C2" w14:paraId="2AE408A5" w14:textId="77777777" w:rsidTr="003A6985">
        <w:trPr>
          <w:trHeight w:val="20"/>
        </w:trPr>
        <w:tc>
          <w:tcPr>
            <w:tcW w:w="3855" w:type="dxa"/>
            <w:vMerge/>
            <w:tcBorders>
              <w:left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</w:tcPr>
          <w:p w14:paraId="1C6D608C" w14:textId="77777777" w:rsidR="00213631" w:rsidRPr="00AA6521" w:rsidRDefault="00213631" w:rsidP="007C6C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570" w:type="dxa"/>
            <w:gridSpan w:val="3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</w:tcPr>
          <w:p w14:paraId="2B1DA231" w14:textId="77777777" w:rsidR="00213631" w:rsidRPr="00557203" w:rsidRDefault="00213631" w:rsidP="00213631">
            <w:pPr>
              <w:pStyle w:val="ListParagraph"/>
              <w:numPr>
                <w:ilvl w:val="0"/>
                <w:numId w:val="9"/>
              </w:num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213631" w:rsidRPr="004A79C2" w14:paraId="4884B793" w14:textId="77777777" w:rsidTr="003A6985">
        <w:trPr>
          <w:trHeight w:val="20"/>
        </w:trPr>
        <w:tc>
          <w:tcPr>
            <w:tcW w:w="3855" w:type="dxa"/>
            <w:vMerge/>
            <w:tcBorders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</w:tcPr>
          <w:p w14:paraId="19F90DB2" w14:textId="77777777" w:rsidR="00213631" w:rsidRPr="00AA6521" w:rsidRDefault="00213631" w:rsidP="007C6C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570" w:type="dxa"/>
            <w:gridSpan w:val="3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</w:tcPr>
          <w:p w14:paraId="028F24D5" w14:textId="77777777" w:rsidR="00213631" w:rsidRPr="00557203" w:rsidRDefault="00213631" w:rsidP="00213631">
            <w:pPr>
              <w:pStyle w:val="ListParagraph"/>
              <w:numPr>
                <w:ilvl w:val="0"/>
                <w:numId w:val="9"/>
              </w:numPr>
              <w:spacing w:after="0" w:line="36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F03863" w:rsidRPr="004A79C2" w14:paraId="5E45FFD3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7FBD8EC0" w14:textId="6F454D3C" w:rsidR="00F03863" w:rsidRPr="00AA6521" w:rsidRDefault="003E1257" w:rsidP="009E0D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Is </w:t>
            </w:r>
            <w:r w:rsidR="009E0D7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fund</w:t>
            </w:r>
            <w:r w:rsidR="009E0D7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ing agency releasing the fund installment on time</w:t>
            </w:r>
            <w:r w:rsidR="00F03863"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?</w:t>
            </w:r>
          </w:p>
        </w:tc>
        <w:tc>
          <w:tcPr>
            <w:tcW w:w="328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1A5E5A" w14:textId="77777777" w:rsidR="00F03863" w:rsidRPr="008B6F50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Yes  </w:t>
            </w:r>
            <w:r w:rsidRPr="004A069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sym w:font="Wingdings 2" w:char="F0A3"/>
            </w:r>
          </w:p>
        </w:tc>
        <w:tc>
          <w:tcPr>
            <w:tcW w:w="3285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CA26D3F" w14:textId="77777777" w:rsidR="00F03863" w:rsidRPr="004A79C2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No </w:t>
            </w:r>
            <w:r w:rsidRPr="004A069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sym w:font="Wingdings 2" w:char="F0A3"/>
            </w:r>
          </w:p>
        </w:tc>
      </w:tr>
      <w:tr w:rsidR="00F03863" w:rsidRPr="004A79C2" w14:paraId="2FDE8AED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3E7417BF" w14:textId="42AAEBC8" w:rsidR="00F03863" w:rsidRPr="00AA6521" w:rsidRDefault="007C6C40" w:rsidP="007C6C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If ‘No’ state the causes of delay</w:t>
            </w:r>
          </w:p>
        </w:tc>
        <w:tc>
          <w:tcPr>
            <w:tcW w:w="6570" w:type="dxa"/>
            <w:gridSpan w:val="3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068B7A46" w14:textId="48A9C31B" w:rsidR="00F03863" w:rsidRPr="004A79C2" w:rsidRDefault="00F03863" w:rsidP="00C97CE0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03863" w:rsidRPr="004A79C2" w14:paraId="11E28AAA" w14:textId="77777777" w:rsidTr="000C0093">
        <w:trPr>
          <w:trHeight w:val="20"/>
        </w:trPr>
        <w:tc>
          <w:tcPr>
            <w:tcW w:w="3855" w:type="dxa"/>
            <w:vMerge w:val="restart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0784621E" w14:textId="44DF8676" w:rsidR="00F03863" w:rsidRPr="00AA6521" w:rsidRDefault="00F03863" w:rsidP="009E0D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Please mention </w:t>
            </w:r>
            <w:r w:rsidR="009E0D7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the </w:t>
            </w:r>
            <w:r w:rsidR="00337CC8"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key project deliverables </w:t>
            </w: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and </w:t>
            </w:r>
            <w:r w:rsidR="00C97CE0"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achievements</w:t>
            </w: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r w:rsidR="00337CC8"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fully achieved, partially achieved, not achieved</w:t>
            </w: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 </w:t>
            </w:r>
            <w:r w:rsidR="009E0D7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for the </w:t>
            </w:r>
            <w:r w:rsidR="003E125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reporting period</w:t>
            </w:r>
          </w:p>
        </w:tc>
        <w:tc>
          <w:tcPr>
            <w:tcW w:w="441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7CB4DF54" w14:textId="2ACAF960" w:rsidR="00F03863" w:rsidRPr="00DD060B" w:rsidRDefault="00F03863" w:rsidP="000C009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6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Key </w:t>
            </w:r>
            <w:r w:rsidR="00DF22C3" w:rsidRPr="00DD06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project deliverables</w:t>
            </w: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</w:tcPr>
          <w:p w14:paraId="41E88FD4" w14:textId="36BAA716" w:rsidR="00F03863" w:rsidRPr="00DD060B" w:rsidRDefault="00F03863" w:rsidP="00DF22C3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6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Current </w:t>
            </w:r>
            <w:r w:rsidR="00DF22C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</w:t>
            </w:r>
            <w:r w:rsidRPr="00DD06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tatus</w:t>
            </w:r>
          </w:p>
        </w:tc>
      </w:tr>
      <w:tr w:rsidR="00F03863" w:rsidRPr="004A79C2" w14:paraId="178BBC12" w14:textId="77777777" w:rsidTr="000C0093">
        <w:trPr>
          <w:trHeight w:val="20"/>
        </w:trPr>
        <w:tc>
          <w:tcPr>
            <w:tcW w:w="3855" w:type="dxa"/>
            <w:vMerge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vAlign w:val="bottom"/>
          </w:tcPr>
          <w:p w14:paraId="3AEE5CA5" w14:textId="77777777" w:rsidR="00F03863" w:rsidRPr="00AA6521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bottom"/>
          </w:tcPr>
          <w:p w14:paraId="65650B51" w14:textId="77777777" w:rsidR="00F03863" w:rsidRPr="00726FE5" w:rsidRDefault="00F03863" w:rsidP="00F03863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70701969" w14:textId="77777777" w:rsidR="00F03863" w:rsidRPr="00726FE5" w:rsidRDefault="00F03863" w:rsidP="000C00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3863" w:rsidRPr="004A79C2" w14:paraId="73326AC3" w14:textId="77777777" w:rsidTr="000C0093">
        <w:trPr>
          <w:trHeight w:val="20"/>
        </w:trPr>
        <w:tc>
          <w:tcPr>
            <w:tcW w:w="3855" w:type="dxa"/>
            <w:vMerge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vAlign w:val="bottom"/>
          </w:tcPr>
          <w:p w14:paraId="66BAB9CE" w14:textId="77777777" w:rsidR="00F03863" w:rsidRPr="00AA6521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bottom"/>
          </w:tcPr>
          <w:p w14:paraId="247707AD" w14:textId="77777777" w:rsidR="00F03863" w:rsidRPr="00726FE5" w:rsidRDefault="00F03863" w:rsidP="00F03863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056E4AA6" w14:textId="77777777" w:rsidR="00F03863" w:rsidRPr="00726FE5" w:rsidRDefault="00F03863" w:rsidP="000C00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3863" w:rsidRPr="004A79C2" w14:paraId="76D78D92" w14:textId="77777777" w:rsidTr="000C0093">
        <w:trPr>
          <w:trHeight w:val="20"/>
        </w:trPr>
        <w:tc>
          <w:tcPr>
            <w:tcW w:w="3855" w:type="dxa"/>
            <w:vMerge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vAlign w:val="bottom"/>
          </w:tcPr>
          <w:p w14:paraId="7036BE56" w14:textId="77777777" w:rsidR="00F03863" w:rsidRPr="00AA6521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bottom"/>
          </w:tcPr>
          <w:p w14:paraId="7F30E10D" w14:textId="77777777" w:rsidR="00F03863" w:rsidRPr="00726FE5" w:rsidRDefault="00F03863" w:rsidP="00F03863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11369AA6" w14:textId="77777777" w:rsidR="00F03863" w:rsidRPr="00726FE5" w:rsidRDefault="00F03863" w:rsidP="000C00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3863" w:rsidRPr="004A79C2" w14:paraId="48005123" w14:textId="77777777" w:rsidTr="000C0093">
        <w:trPr>
          <w:trHeight w:val="20"/>
        </w:trPr>
        <w:tc>
          <w:tcPr>
            <w:tcW w:w="3855" w:type="dxa"/>
            <w:vMerge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vAlign w:val="bottom"/>
          </w:tcPr>
          <w:p w14:paraId="465F0DE1" w14:textId="77777777" w:rsidR="00F03863" w:rsidRPr="00AA6521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bottom"/>
          </w:tcPr>
          <w:p w14:paraId="47A443AF" w14:textId="77777777" w:rsidR="00F03863" w:rsidRPr="00726FE5" w:rsidRDefault="00F03863" w:rsidP="00F03863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03C56D57" w14:textId="77777777" w:rsidR="00F03863" w:rsidRPr="00726FE5" w:rsidRDefault="00F03863" w:rsidP="000C00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3863" w:rsidRPr="004A79C2" w14:paraId="1AE5827E" w14:textId="77777777" w:rsidTr="000C0093">
        <w:trPr>
          <w:trHeight w:val="20"/>
        </w:trPr>
        <w:tc>
          <w:tcPr>
            <w:tcW w:w="3855" w:type="dxa"/>
            <w:vMerge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vAlign w:val="bottom"/>
          </w:tcPr>
          <w:p w14:paraId="4F357DD6" w14:textId="77777777" w:rsidR="00F03863" w:rsidRPr="00AA6521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bottom"/>
          </w:tcPr>
          <w:p w14:paraId="52295794" w14:textId="77777777" w:rsidR="00F03863" w:rsidRPr="00726FE5" w:rsidRDefault="00F03863" w:rsidP="00F03863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1711A4A1" w14:textId="77777777" w:rsidR="00F03863" w:rsidRPr="00726FE5" w:rsidRDefault="00F03863" w:rsidP="000C00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3863" w:rsidRPr="004A79C2" w14:paraId="2F3F40D9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71CBD29E" w14:textId="6F1C2F07" w:rsidR="00F03863" w:rsidRPr="00AA6521" w:rsidRDefault="007C6C40" w:rsidP="007C6C4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Are you submitting </w:t>
            </w:r>
            <w:r w:rsidR="002F494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the </w:t>
            </w: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current progress report on time</w:t>
            </w:r>
          </w:p>
        </w:tc>
        <w:tc>
          <w:tcPr>
            <w:tcW w:w="328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5BF61A" w14:textId="77777777" w:rsidR="00F03863" w:rsidRPr="008B6F50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Yes  </w:t>
            </w:r>
            <w:r w:rsidRPr="004A069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sym w:font="Wingdings 2" w:char="F0A3"/>
            </w:r>
          </w:p>
        </w:tc>
        <w:tc>
          <w:tcPr>
            <w:tcW w:w="3285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9FD2347" w14:textId="77777777" w:rsidR="00F03863" w:rsidRPr="004A79C2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No </w:t>
            </w:r>
            <w:r w:rsidRPr="004A069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sym w:font="Wingdings 2" w:char="F0A3"/>
            </w:r>
          </w:p>
        </w:tc>
      </w:tr>
      <w:tr w:rsidR="00F03863" w:rsidRPr="004A79C2" w14:paraId="36A4E3D1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</w:tcPr>
          <w:p w14:paraId="28A78772" w14:textId="71992AA7" w:rsidR="00F03863" w:rsidRPr="00AA6521" w:rsidRDefault="007C6C40" w:rsidP="000C00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If ‘No’ state the causes of delay</w:t>
            </w:r>
          </w:p>
        </w:tc>
        <w:tc>
          <w:tcPr>
            <w:tcW w:w="6570" w:type="dxa"/>
            <w:gridSpan w:val="3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bottom"/>
          </w:tcPr>
          <w:p w14:paraId="3E03E63F" w14:textId="77777777" w:rsidR="00F03863" w:rsidRPr="00726FE5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14:paraId="7A859394" w14:textId="77777777" w:rsidR="007C6C40" w:rsidRDefault="007C6C40" w:rsidP="007C6C40">
      <w:pPr>
        <w:spacing w:line="240" w:lineRule="auto"/>
        <w:ind w:left="900" w:hanging="900"/>
        <w:rPr>
          <w:b/>
          <w:bCs/>
          <w:sz w:val="20"/>
          <w:szCs w:val="20"/>
          <w:u w:val="single"/>
        </w:rPr>
      </w:pPr>
    </w:p>
    <w:p w14:paraId="337D7A5B" w14:textId="024E9D44" w:rsidR="007C6C40" w:rsidRDefault="00F03863" w:rsidP="002F494B">
      <w:pPr>
        <w:spacing w:line="240" w:lineRule="auto"/>
        <w:ind w:left="900" w:hanging="900"/>
        <w:rPr>
          <w:rFonts w:ascii="Calibri" w:hAnsi="Calibri" w:cs="Calibri"/>
          <w:sz w:val="18"/>
          <w:szCs w:val="18"/>
        </w:rPr>
      </w:pPr>
      <w:r w:rsidRPr="00705888">
        <w:rPr>
          <w:b/>
          <w:bCs/>
          <w:sz w:val="20"/>
          <w:szCs w:val="20"/>
          <w:u w:val="single"/>
        </w:rPr>
        <w:t>Note:</w:t>
      </w:r>
      <w:r w:rsidRPr="00705888">
        <w:rPr>
          <w:b/>
          <w:bCs/>
          <w:sz w:val="20"/>
          <w:szCs w:val="20"/>
        </w:rPr>
        <w:t xml:space="preserve"> </w:t>
      </w:r>
      <w:r w:rsidRPr="00D0267B">
        <w:rPr>
          <w:rFonts w:ascii="Calibri" w:hAnsi="Calibri" w:cs="Calibri"/>
          <w:sz w:val="18"/>
          <w:szCs w:val="18"/>
        </w:rPr>
        <w:t xml:space="preserve">Please </w:t>
      </w:r>
      <w:r w:rsidR="002F494B">
        <w:rPr>
          <w:rFonts w:ascii="Calibri" w:hAnsi="Calibri" w:cs="Calibri"/>
          <w:sz w:val="18"/>
          <w:szCs w:val="18"/>
        </w:rPr>
        <w:t xml:space="preserve">attach the </w:t>
      </w:r>
      <w:r w:rsidR="003E1257">
        <w:rPr>
          <w:rFonts w:ascii="Calibri" w:hAnsi="Calibri" w:cs="Calibri"/>
          <w:sz w:val="18"/>
          <w:szCs w:val="18"/>
        </w:rPr>
        <w:t xml:space="preserve">following </w:t>
      </w:r>
      <w:r w:rsidRPr="00D0267B">
        <w:rPr>
          <w:rFonts w:ascii="Calibri" w:hAnsi="Calibri" w:cs="Calibri"/>
          <w:sz w:val="18"/>
          <w:szCs w:val="18"/>
        </w:rPr>
        <w:t xml:space="preserve">documents </w:t>
      </w:r>
      <w:r w:rsidR="009A7015">
        <w:rPr>
          <w:rFonts w:ascii="Calibri" w:hAnsi="Calibri" w:cs="Calibri"/>
          <w:sz w:val="18"/>
          <w:szCs w:val="18"/>
        </w:rPr>
        <w:t xml:space="preserve">(in pdf form) </w:t>
      </w:r>
      <w:r w:rsidRPr="00D0267B">
        <w:rPr>
          <w:rFonts w:ascii="Calibri" w:hAnsi="Calibri" w:cs="Calibri"/>
          <w:sz w:val="18"/>
          <w:szCs w:val="18"/>
        </w:rPr>
        <w:t xml:space="preserve">for office record </w:t>
      </w:r>
    </w:p>
    <w:p w14:paraId="7696EE7F" w14:textId="4073F8E1" w:rsidR="007C6C40" w:rsidRPr="007C6C40" w:rsidRDefault="007C6C40" w:rsidP="002F494B">
      <w:pPr>
        <w:pStyle w:val="ListParagraph"/>
        <w:numPr>
          <w:ilvl w:val="0"/>
          <w:numId w:val="10"/>
        </w:numPr>
        <w:spacing w:line="240" w:lineRule="auto"/>
        <w:ind w:left="648" w:hanging="288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Copy of </w:t>
      </w:r>
      <w:r w:rsidR="002F494B">
        <w:rPr>
          <w:rFonts w:ascii="Calibri" w:hAnsi="Calibri" w:cs="Calibri"/>
          <w:sz w:val="18"/>
          <w:szCs w:val="18"/>
        </w:rPr>
        <w:t xml:space="preserve">the </w:t>
      </w:r>
      <w:r w:rsidR="003E1257">
        <w:rPr>
          <w:rFonts w:ascii="Calibri" w:hAnsi="Calibri" w:cs="Calibri"/>
          <w:sz w:val="18"/>
          <w:szCs w:val="18"/>
        </w:rPr>
        <w:t>f</w:t>
      </w:r>
      <w:r w:rsidR="003E1257" w:rsidRPr="007C6C40">
        <w:rPr>
          <w:rFonts w:ascii="Calibri" w:hAnsi="Calibri" w:cs="Calibri"/>
          <w:sz w:val="18"/>
          <w:szCs w:val="18"/>
        </w:rPr>
        <w:t xml:space="preserve">und </w:t>
      </w:r>
      <w:r w:rsidR="003E1257">
        <w:rPr>
          <w:rFonts w:ascii="Calibri" w:hAnsi="Calibri" w:cs="Calibri"/>
          <w:sz w:val="18"/>
          <w:szCs w:val="18"/>
        </w:rPr>
        <w:t>releasing letter</w:t>
      </w:r>
      <w:r w:rsidR="003E1257" w:rsidRPr="007C6C40">
        <w:rPr>
          <w:rFonts w:ascii="Calibri" w:hAnsi="Calibri" w:cs="Calibri"/>
          <w:sz w:val="18"/>
          <w:szCs w:val="18"/>
        </w:rPr>
        <w:t xml:space="preserve"> </w:t>
      </w:r>
      <w:r w:rsidR="002F494B">
        <w:rPr>
          <w:rFonts w:ascii="Calibri" w:hAnsi="Calibri" w:cs="Calibri"/>
          <w:sz w:val="18"/>
          <w:szCs w:val="18"/>
        </w:rPr>
        <w:t xml:space="preserve">from the </w:t>
      </w:r>
      <w:r w:rsidR="003E1257">
        <w:rPr>
          <w:rFonts w:ascii="Calibri" w:hAnsi="Calibri" w:cs="Calibri"/>
          <w:sz w:val="18"/>
          <w:szCs w:val="18"/>
        </w:rPr>
        <w:t>funding agency for the current period</w:t>
      </w:r>
      <w:r w:rsidR="003E1257">
        <w:rPr>
          <w:rFonts w:ascii="Calibri" w:hAnsi="Calibri" w:cs="Calibri"/>
          <w:sz w:val="18"/>
          <w:szCs w:val="18"/>
        </w:rPr>
        <w:tab/>
      </w:r>
      <w:r w:rsidR="00AA6521" w:rsidRPr="004A0694">
        <w:rPr>
          <w:rFonts w:ascii="Calibri" w:eastAsia="Times New Roman" w:hAnsi="Calibri" w:cs="Calibri"/>
          <w:color w:val="000000"/>
          <w:sz w:val="20"/>
          <w:szCs w:val="20"/>
        </w:rPr>
        <w:sym w:font="Wingdings 2" w:char="F0A3"/>
      </w:r>
    </w:p>
    <w:p w14:paraId="6EC49619" w14:textId="74F3909E" w:rsidR="00F03863" w:rsidRPr="00337CC8" w:rsidRDefault="003E1257" w:rsidP="002F494B">
      <w:pPr>
        <w:pStyle w:val="ListParagraph"/>
        <w:numPr>
          <w:ilvl w:val="0"/>
          <w:numId w:val="10"/>
        </w:numPr>
        <w:spacing w:line="240" w:lineRule="auto"/>
        <w:ind w:left="648" w:hanging="288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In case of </w:t>
      </w:r>
      <w:r w:rsidR="002F494B">
        <w:rPr>
          <w:rFonts w:ascii="Calibri" w:hAnsi="Calibri" w:cs="Calibri"/>
          <w:sz w:val="18"/>
          <w:szCs w:val="18"/>
        </w:rPr>
        <w:t xml:space="preserve">a </w:t>
      </w:r>
      <w:r>
        <w:rPr>
          <w:rFonts w:ascii="Calibri" w:hAnsi="Calibri" w:cs="Calibri"/>
          <w:sz w:val="18"/>
          <w:szCs w:val="18"/>
        </w:rPr>
        <w:t xml:space="preserve">final report, please attach </w:t>
      </w:r>
      <w:r w:rsidR="002F494B">
        <w:rPr>
          <w:rFonts w:ascii="Calibri" w:hAnsi="Calibri" w:cs="Calibri"/>
          <w:sz w:val="18"/>
          <w:szCs w:val="18"/>
        </w:rPr>
        <w:t xml:space="preserve">a </w:t>
      </w:r>
      <w:r>
        <w:rPr>
          <w:rFonts w:ascii="Calibri" w:hAnsi="Calibri" w:cs="Calibri"/>
          <w:sz w:val="18"/>
          <w:szCs w:val="18"/>
        </w:rPr>
        <w:t>c</w:t>
      </w:r>
      <w:r w:rsidR="007C6C40">
        <w:rPr>
          <w:rFonts w:ascii="Calibri" w:hAnsi="Calibri" w:cs="Calibri"/>
          <w:sz w:val="18"/>
          <w:szCs w:val="18"/>
        </w:rPr>
        <w:t xml:space="preserve">opy of </w:t>
      </w:r>
      <w:r w:rsidR="002F494B">
        <w:rPr>
          <w:rFonts w:ascii="Calibri" w:hAnsi="Calibri" w:cs="Calibri"/>
          <w:sz w:val="18"/>
          <w:szCs w:val="18"/>
        </w:rPr>
        <w:t xml:space="preserve">the </w:t>
      </w:r>
      <w:r w:rsidR="00337CC8" w:rsidRPr="007C6C40">
        <w:rPr>
          <w:rFonts w:ascii="Calibri" w:hAnsi="Calibri" w:cs="Calibri"/>
          <w:sz w:val="18"/>
          <w:szCs w:val="18"/>
        </w:rPr>
        <w:t xml:space="preserve">completion </w:t>
      </w:r>
      <w:r w:rsidR="009A7015" w:rsidRPr="007C6C40">
        <w:rPr>
          <w:rFonts w:ascii="Calibri" w:hAnsi="Calibri" w:cs="Calibri"/>
          <w:sz w:val="18"/>
          <w:szCs w:val="18"/>
        </w:rPr>
        <w:t>Letter</w:t>
      </w:r>
      <w:r w:rsidR="00AA6521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 w:rsidR="002F494B">
        <w:rPr>
          <w:rFonts w:ascii="Calibri" w:hAnsi="Calibri" w:cs="Calibri"/>
          <w:sz w:val="18"/>
          <w:szCs w:val="18"/>
        </w:rPr>
        <w:tab/>
      </w:r>
      <w:r w:rsidR="00AA6521" w:rsidRPr="004A0694">
        <w:rPr>
          <w:rFonts w:ascii="Calibri" w:eastAsia="Times New Roman" w:hAnsi="Calibri" w:cs="Calibri"/>
          <w:color w:val="000000"/>
          <w:sz w:val="20"/>
          <w:szCs w:val="20"/>
        </w:rPr>
        <w:sym w:font="Wingdings 2" w:char="F0A3"/>
      </w:r>
      <w:r w:rsidR="00AA6521">
        <w:rPr>
          <w:rFonts w:ascii="Calibri" w:hAnsi="Calibri" w:cs="Calibri"/>
          <w:sz w:val="18"/>
          <w:szCs w:val="18"/>
        </w:rPr>
        <w:tab/>
      </w:r>
    </w:p>
    <w:p w14:paraId="066CFE1E" w14:textId="77777777" w:rsidR="00337CC8" w:rsidRPr="007C6C40" w:rsidRDefault="00337CC8" w:rsidP="00337CC8">
      <w:pPr>
        <w:pStyle w:val="ListParagraph"/>
        <w:pBdr>
          <w:bottom w:val="single" w:sz="12" w:space="1" w:color="auto"/>
        </w:pBdr>
        <w:spacing w:after="0" w:line="240" w:lineRule="auto"/>
        <w:ind w:left="648"/>
        <w:rPr>
          <w:rFonts w:ascii="Calibri" w:hAnsi="Calibri" w:cs="Calibri"/>
          <w:b/>
          <w:sz w:val="18"/>
          <w:szCs w:val="18"/>
        </w:rPr>
      </w:pPr>
    </w:p>
    <w:p w14:paraId="113187C9" w14:textId="65350F54" w:rsidR="00337CC8" w:rsidRPr="00337CC8" w:rsidRDefault="00337CC8" w:rsidP="00337CC8">
      <w:pPr>
        <w:spacing w:after="0" w:line="240" w:lineRule="auto"/>
        <w:jc w:val="center"/>
        <w:rPr>
          <w:rFonts w:ascii="Calibri" w:hAnsi="Calibri" w:cs="Calibri"/>
          <w:sz w:val="20"/>
        </w:rPr>
      </w:pPr>
      <w:r w:rsidRPr="00337CC8">
        <w:rPr>
          <w:rFonts w:ascii="Calibri" w:hAnsi="Calibri" w:cs="Calibri"/>
          <w:sz w:val="16"/>
          <w:szCs w:val="18"/>
        </w:rPr>
        <w:t>(FOR ORIC USE ONLY)</w:t>
      </w:r>
    </w:p>
    <w:p w14:paraId="241F002D" w14:textId="2145CF23" w:rsidR="003E1830" w:rsidRDefault="00337CC8" w:rsidP="007C6C40">
      <w:pPr>
        <w:spacing w:after="0" w:line="240" w:lineRule="auto"/>
        <w:rPr>
          <w:rFonts w:ascii="Calibri" w:hAnsi="Calibri" w:cs="Calibri"/>
          <w:b/>
          <w:bCs/>
          <w:u w:val="single"/>
        </w:rPr>
      </w:pPr>
      <w:r w:rsidRPr="00337CC8">
        <w:rPr>
          <w:rFonts w:ascii="Calibri" w:hAnsi="Calibri" w:cs="Calibri"/>
          <w:b/>
          <w:bCs/>
          <w:u w:val="single"/>
        </w:rPr>
        <w:t>Remarks</w:t>
      </w:r>
      <w:r>
        <w:rPr>
          <w:rFonts w:ascii="Calibri" w:hAnsi="Calibri" w:cs="Calibri"/>
          <w:b/>
          <w:bCs/>
          <w:u w:val="single"/>
        </w:rPr>
        <w:t>:</w:t>
      </w:r>
    </w:p>
    <w:p w14:paraId="2C57041E" w14:textId="77777777" w:rsidR="00337CC8" w:rsidRDefault="00337CC8" w:rsidP="007C6C40">
      <w:pPr>
        <w:spacing w:after="0" w:line="240" w:lineRule="auto"/>
        <w:rPr>
          <w:rFonts w:ascii="Calibri" w:hAnsi="Calibri" w:cs="Calibri"/>
          <w:b/>
          <w:bCs/>
          <w:u w:val="single"/>
        </w:rPr>
      </w:pPr>
    </w:p>
    <w:p w14:paraId="26422670" w14:textId="77777777" w:rsidR="00337CC8" w:rsidRPr="00337CC8" w:rsidRDefault="00337CC8" w:rsidP="007C6C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sectPr w:rsidR="00337CC8" w:rsidRPr="00337CC8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1A7C4" w14:textId="77777777" w:rsidR="00906033" w:rsidRDefault="00906033" w:rsidP="00F56DB0">
      <w:pPr>
        <w:spacing w:after="0" w:line="240" w:lineRule="auto"/>
      </w:pPr>
      <w:r>
        <w:separator/>
      </w:r>
    </w:p>
  </w:endnote>
  <w:endnote w:type="continuationSeparator" w:id="0">
    <w:p w14:paraId="20ED18DD" w14:textId="77777777" w:rsidR="00906033" w:rsidRDefault="00906033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BD869" w14:textId="77777777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3524E0F" wp14:editId="07895A03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3B4EE049" wp14:editId="5BFF2E05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67955ABE" wp14:editId="67C71E90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D36740">
      <w:rPr>
        <w:noProof/>
        <w:color w:val="FFFFFF" w:themeColor="background1"/>
        <w:sz w:val="24"/>
        <w:szCs w:val="24"/>
      </w:rPr>
      <w:t>1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D36740">
      <w:rPr>
        <w:noProof/>
        <w:color w:val="FFFFFF" w:themeColor="background1"/>
        <w:sz w:val="24"/>
        <w:szCs w:val="24"/>
      </w:rPr>
      <w:t>1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0B3A06C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80769" w14:textId="77777777" w:rsidR="00906033" w:rsidRDefault="00906033" w:rsidP="00F56DB0">
      <w:pPr>
        <w:spacing w:after="0" w:line="240" w:lineRule="auto"/>
      </w:pPr>
      <w:r>
        <w:separator/>
      </w:r>
    </w:p>
  </w:footnote>
  <w:footnote w:type="continuationSeparator" w:id="0">
    <w:p w14:paraId="5C3440A8" w14:textId="77777777" w:rsidR="00906033" w:rsidRDefault="00906033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1460A"/>
    <w:multiLevelType w:val="hybridMultilevel"/>
    <w:tmpl w:val="A95247C2"/>
    <w:lvl w:ilvl="0" w:tplc="611A8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2456EF"/>
    <w:multiLevelType w:val="hybridMultilevel"/>
    <w:tmpl w:val="BE8A3568"/>
    <w:lvl w:ilvl="0" w:tplc="2000000F">
      <w:start w:val="1"/>
      <w:numFmt w:val="decimal"/>
      <w:lvlText w:val="%1."/>
      <w:lvlJc w:val="left"/>
      <w:pPr>
        <w:ind w:left="763" w:hanging="360"/>
      </w:pPr>
    </w:lvl>
    <w:lvl w:ilvl="1" w:tplc="20000019" w:tentative="1">
      <w:start w:val="1"/>
      <w:numFmt w:val="lowerLetter"/>
      <w:lvlText w:val="%2."/>
      <w:lvlJc w:val="left"/>
      <w:pPr>
        <w:ind w:left="1483" w:hanging="360"/>
      </w:pPr>
    </w:lvl>
    <w:lvl w:ilvl="2" w:tplc="2000001B" w:tentative="1">
      <w:start w:val="1"/>
      <w:numFmt w:val="lowerRoman"/>
      <w:lvlText w:val="%3."/>
      <w:lvlJc w:val="right"/>
      <w:pPr>
        <w:ind w:left="2203" w:hanging="180"/>
      </w:pPr>
    </w:lvl>
    <w:lvl w:ilvl="3" w:tplc="2000000F" w:tentative="1">
      <w:start w:val="1"/>
      <w:numFmt w:val="decimal"/>
      <w:lvlText w:val="%4."/>
      <w:lvlJc w:val="left"/>
      <w:pPr>
        <w:ind w:left="2923" w:hanging="360"/>
      </w:pPr>
    </w:lvl>
    <w:lvl w:ilvl="4" w:tplc="20000019" w:tentative="1">
      <w:start w:val="1"/>
      <w:numFmt w:val="lowerLetter"/>
      <w:lvlText w:val="%5."/>
      <w:lvlJc w:val="left"/>
      <w:pPr>
        <w:ind w:left="3643" w:hanging="360"/>
      </w:pPr>
    </w:lvl>
    <w:lvl w:ilvl="5" w:tplc="2000001B" w:tentative="1">
      <w:start w:val="1"/>
      <w:numFmt w:val="lowerRoman"/>
      <w:lvlText w:val="%6."/>
      <w:lvlJc w:val="right"/>
      <w:pPr>
        <w:ind w:left="4363" w:hanging="180"/>
      </w:pPr>
    </w:lvl>
    <w:lvl w:ilvl="6" w:tplc="2000000F" w:tentative="1">
      <w:start w:val="1"/>
      <w:numFmt w:val="decimal"/>
      <w:lvlText w:val="%7."/>
      <w:lvlJc w:val="left"/>
      <w:pPr>
        <w:ind w:left="5083" w:hanging="360"/>
      </w:pPr>
    </w:lvl>
    <w:lvl w:ilvl="7" w:tplc="20000019" w:tentative="1">
      <w:start w:val="1"/>
      <w:numFmt w:val="lowerLetter"/>
      <w:lvlText w:val="%8."/>
      <w:lvlJc w:val="left"/>
      <w:pPr>
        <w:ind w:left="5803" w:hanging="360"/>
      </w:pPr>
    </w:lvl>
    <w:lvl w:ilvl="8" w:tplc="2000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6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D54273"/>
    <w:multiLevelType w:val="hybridMultilevel"/>
    <w:tmpl w:val="ECA07AD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3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045ED"/>
    <w:rsid w:val="000375C4"/>
    <w:rsid w:val="00074ED2"/>
    <w:rsid w:val="000755A9"/>
    <w:rsid w:val="0009242A"/>
    <w:rsid w:val="000C7F13"/>
    <w:rsid w:val="000E1491"/>
    <w:rsid w:val="00114C81"/>
    <w:rsid w:val="001416CA"/>
    <w:rsid w:val="00171942"/>
    <w:rsid w:val="0018468C"/>
    <w:rsid w:val="001F1091"/>
    <w:rsid w:val="001F5D80"/>
    <w:rsid w:val="0020549D"/>
    <w:rsid w:val="00213631"/>
    <w:rsid w:val="0021485C"/>
    <w:rsid w:val="002226C9"/>
    <w:rsid w:val="00223EB6"/>
    <w:rsid w:val="00232616"/>
    <w:rsid w:val="00237063"/>
    <w:rsid w:val="00287B50"/>
    <w:rsid w:val="00292672"/>
    <w:rsid w:val="002B4235"/>
    <w:rsid w:val="002F17B6"/>
    <w:rsid w:val="002F494B"/>
    <w:rsid w:val="0030185C"/>
    <w:rsid w:val="00307676"/>
    <w:rsid w:val="00327CDB"/>
    <w:rsid w:val="00330ABE"/>
    <w:rsid w:val="00337CC8"/>
    <w:rsid w:val="003A4BF5"/>
    <w:rsid w:val="003C5F19"/>
    <w:rsid w:val="003C6952"/>
    <w:rsid w:val="003E1257"/>
    <w:rsid w:val="003E1830"/>
    <w:rsid w:val="00407983"/>
    <w:rsid w:val="00413901"/>
    <w:rsid w:val="004149AF"/>
    <w:rsid w:val="004428C8"/>
    <w:rsid w:val="004659BF"/>
    <w:rsid w:val="004869F9"/>
    <w:rsid w:val="00487303"/>
    <w:rsid w:val="004A308A"/>
    <w:rsid w:val="004E1317"/>
    <w:rsid w:val="004E506A"/>
    <w:rsid w:val="005002EE"/>
    <w:rsid w:val="00571BEE"/>
    <w:rsid w:val="005C523B"/>
    <w:rsid w:val="005D1076"/>
    <w:rsid w:val="005D66FE"/>
    <w:rsid w:val="005E3589"/>
    <w:rsid w:val="005E4BF8"/>
    <w:rsid w:val="005F3448"/>
    <w:rsid w:val="006051E4"/>
    <w:rsid w:val="00621835"/>
    <w:rsid w:val="006243EE"/>
    <w:rsid w:val="00656568"/>
    <w:rsid w:val="0066305A"/>
    <w:rsid w:val="006905C4"/>
    <w:rsid w:val="00691EF0"/>
    <w:rsid w:val="00696636"/>
    <w:rsid w:val="006A5D0F"/>
    <w:rsid w:val="006D307B"/>
    <w:rsid w:val="006F1670"/>
    <w:rsid w:val="007117DC"/>
    <w:rsid w:val="00721725"/>
    <w:rsid w:val="00733F18"/>
    <w:rsid w:val="007B5479"/>
    <w:rsid w:val="007C2B0D"/>
    <w:rsid w:val="007C6C40"/>
    <w:rsid w:val="007D1EE1"/>
    <w:rsid w:val="007D3D46"/>
    <w:rsid w:val="007E73AB"/>
    <w:rsid w:val="007E7BCE"/>
    <w:rsid w:val="00807AFD"/>
    <w:rsid w:val="00823DCD"/>
    <w:rsid w:val="008443AF"/>
    <w:rsid w:val="0084444B"/>
    <w:rsid w:val="0086048D"/>
    <w:rsid w:val="008737D4"/>
    <w:rsid w:val="00895B48"/>
    <w:rsid w:val="00896CF4"/>
    <w:rsid w:val="008A106F"/>
    <w:rsid w:val="008A5099"/>
    <w:rsid w:val="008B021B"/>
    <w:rsid w:val="008D79FC"/>
    <w:rsid w:val="009036B5"/>
    <w:rsid w:val="00906033"/>
    <w:rsid w:val="00916050"/>
    <w:rsid w:val="00925175"/>
    <w:rsid w:val="00927388"/>
    <w:rsid w:val="00945BF5"/>
    <w:rsid w:val="0095236A"/>
    <w:rsid w:val="00963E2B"/>
    <w:rsid w:val="009648BA"/>
    <w:rsid w:val="009700BD"/>
    <w:rsid w:val="0097312B"/>
    <w:rsid w:val="00974B57"/>
    <w:rsid w:val="00993D11"/>
    <w:rsid w:val="009973B5"/>
    <w:rsid w:val="009A60E9"/>
    <w:rsid w:val="009A7015"/>
    <w:rsid w:val="009B58C4"/>
    <w:rsid w:val="009E0D76"/>
    <w:rsid w:val="00A0347B"/>
    <w:rsid w:val="00A150C6"/>
    <w:rsid w:val="00A37EBE"/>
    <w:rsid w:val="00A66E2D"/>
    <w:rsid w:val="00A84007"/>
    <w:rsid w:val="00A84524"/>
    <w:rsid w:val="00A90D95"/>
    <w:rsid w:val="00AA6521"/>
    <w:rsid w:val="00AB1233"/>
    <w:rsid w:val="00AB4A25"/>
    <w:rsid w:val="00AD6117"/>
    <w:rsid w:val="00B20F24"/>
    <w:rsid w:val="00B228E4"/>
    <w:rsid w:val="00B726B6"/>
    <w:rsid w:val="00B76155"/>
    <w:rsid w:val="00B867CF"/>
    <w:rsid w:val="00B95AFB"/>
    <w:rsid w:val="00BB08F8"/>
    <w:rsid w:val="00BD1B5B"/>
    <w:rsid w:val="00C12FD5"/>
    <w:rsid w:val="00C17CE3"/>
    <w:rsid w:val="00C3564E"/>
    <w:rsid w:val="00C46101"/>
    <w:rsid w:val="00C47320"/>
    <w:rsid w:val="00C601D4"/>
    <w:rsid w:val="00C64814"/>
    <w:rsid w:val="00C85EFE"/>
    <w:rsid w:val="00C9065A"/>
    <w:rsid w:val="00C97CE0"/>
    <w:rsid w:val="00CB4738"/>
    <w:rsid w:val="00CE4756"/>
    <w:rsid w:val="00CF207F"/>
    <w:rsid w:val="00D27A65"/>
    <w:rsid w:val="00D33341"/>
    <w:rsid w:val="00D34A79"/>
    <w:rsid w:val="00D36740"/>
    <w:rsid w:val="00D70F6F"/>
    <w:rsid w:val="00D87D80"/>
    <w:rsid w:val="00DA0DD0"/>
    <w:rsid w:val="00DD060B"/>
    <w:rsid w:val="00DD29A4"/>
    <w:rsid w:val="00DD4598"/>
    <w:rsid w:val="00DF22C3"/>
    <w:rsid w:val="00DF482D"/>
    <w:rsid w:val="00E13E1F"/>
    <w:rsid w:val="00E1666B"/>
    <w:rsid w:val="00E34166"/>
    <w:rsid w:val="00E36C7D"/>
    <w:rsid w:val="00E53982"/>
    <w:rsid w:val="00E76044"/>
    <w:rsid w:val="00E81B9D"/>
    <w:rsid w:val="00EA359C"/>
    <w:rsid w:val="00EB0B1D"/>
    <w:rsid w:val="00ED323C"/>
    <w:rsid w:val="00EE2C26"/>
    <w:rsid w:val="00F03863"/>
    <w:rsid w:val="00F052A8"/>
    <w:rsid w:val="00F2226D"/>
    <w:rsid w:val="00F5274A"/>
    <w:rsid w:val="00F567F6"/>
    <w:rsid w:val="00F56DB0"/>
    <w:rsid w:val="00F64CE1"/>
    <w:rsid w:val="00F86FD0"/>
    <w:rsid w:val="00FA11A4"/>
    <w:rsid w:val="00FA69F0"/>
    <w:rsid w:val="00FB4A40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90C75D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7D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73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B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uhammad.arif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C4B4A-AF68-4E4A-8C62-1E11794CE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28</cp:revision>
  <cp:lastPrinted>2024-06-03T10:35:00Z</cp:lastPrinted>
  <dcterms:created xsi:type="dcterms:W3CDTF">2023-10-23T07:12:00Z</dcterms:created>
  <dcterms:modified xsi:type="dcterms:W3CDTF">2024-06-04T05:34:00Z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ece53d84ad1c3a31036107c14fe9c4648a4c9a12efb7fce1af66d4db5f507177</vt:lpwstr>
  </property>
</Properties>
</file>